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78D6B5">
      <w:pPr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数字安徽有限责任公司所属企业2026年第2批次社会招聘第1批拟录用人员公示</w:t>
      </w:r>
    </w:p>
    <w:p w14:paraId="5B49F1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根据《</w:t>
      </w: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数字安徽有限责任公司所属企业2026年第2批次社会招聘公告》安排，经报名、资格初审、初试、资格复审、复试、背景调查与体检、研究审定环节，现将参加数字安徽有限责任公司所属企业2026年第2批次社会招聘第1批拟录用人员进行公示，具体如下：</w:t>
      </w:r>
    </w:p>
    <w:p w14:paraId="255D4198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仿宋_GB2312" w:hAnsi="宋体" w:eastAsia="仿宋_GB2312" w:cs="宋体"/>
          <w:b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第1批拟录用人员名单</w:t>
      </w:r>
    </w:p>
    <w:p w14:paraId="76EF6ADC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rightChars="0"/>
        <w:jc w:val="left"/>
        <w:rPr>
          <w:rFonts w:hint="default" w:ascii="仿宋_GB2312" w:hAnsi="宋体" w:eastAsia="仿宋_GB2312" w:cs="宋体"/>
          <w:b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b w:val="0"/>
          <w:bCs w:val="0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详见附件。</w:t>
      </w:r>
    </w:p>
    <w:p w14:paraId="11B20D4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420" w:firstLineChars="0"/>
        <w:jc w:val="left"/>
        <w:rPr>
          <w:rFonts w:hint="eastAsia" w:ascii="仿宋_GB2312" w:hAnsi="宋体" w:eastAsia="仿宋_GB2312" w:cs="宋体"/>
          <w:color w:val="333333"/>
          <w:sz w:val="32"/>
          <w:szCs w:val="32"/>
          <w:highlight w:val="yellow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公</w:t>
      </w:r>
      <w:r>
        <w:rPr>
          <w:rFonts w:hint="eastAsia" w:ascii="仿宋_GB2312" w:hAnsi="宋体" w:eastAsia="仿宋_GB2312" w:cs="宋体"/>
          <w:b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示时间：</w:t>
      </w:r>
      <w:r>
        <w:rPr>
          <w:rFonts w:hint="eastAsia" w:ascii="仿宋_GB2312" w:hAnsi="宋体" w:eastAsia="仿宋_GB2312" w:cs="宋体"/>
          <w:color w:val="333333"/>
          <w:sz w:val="32"/>
          <w:szCs w:val="32"/>
          <w:highlight w:val="yellow"/>
          <w:shd w:val="clear" w:color="auto" w:fill="FFFFFF"/>
          <w:lang w:val="en-US" w:eastAsia="zh-CN" w:bidi="ar"/>
        </w:rPr>
        <w:t>2026年10月14日-2026年10月18日。</w:t>
      </w:r>
    </w:p>
    <w:p w14:paraId="7463C22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420" w:firstLineChars="0"/>
        <w:jc w:val="left"/>
        <w:rPr>
          <w:rFonts w:hint="eastAsia" w:ascii="仿宋_GB2312" w:hAnsi="宋体" w:eastAsia="仿宋_GB2312" w:cs="宋体"/>
          <w:b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公示期联系电话：</w:t>
      </w:r>
    </w:p>
    <w:p w14:paraId="1110FE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咨询电话：0551-65222899-7086（请在工作日的9:00-12:00，13:30-17:00期间拨打）。</w:t>
      </w:r>
    </w:p>
    <w:p w14:paraId="04EF63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仿宋_GB2312" w:hAnsi="宋体" w:eastAsia="仿宋_GB2312" w:cs="宋体"/>
          <w:b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四、其他</w:t>
      </w:r>
    </w:p>
    <w:p w14:paraId="22D16E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（一）公示期结束，如再提出异议，将不予受理。</w:t>
      </w:r>
    </w:p>
    <w:p w14:paraId="07A9B0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left"/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（二）查询网址：http://www.anhuifesco.com/home/notice/index.html。</w:t>
      </w:r>
    </w:p>
    <w:p w14:paraId="2D587CAC">
      <w:pPr>
        <w:pStyle w:val="2"/>
        <w:widowControl/>
        <w:shd w:val="clear" w:color="auto" w:fill="FFFFFF"/>
        <w:spacing w:before="0" w:beforeAutospacing="0" w:after="0" w:afterAutospacing="0" w:line="580" w:lineRule="exact"/>
        <w:ind w:left="0" w:right="0" w:firstLine="560"/>
        <w:jc w:val="left"/>
        <w:rPr>
          <w:rFonts w:hint="default" w:ascii="仿宋_GB2312" w:hAnsi="宋体" w:eastAsia="仿宋_GB2312" w:cs="宋体"/>
          <w:b w:val="0"/>
          <w:bCs w:val="0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fldChar w:fldCharType="begin"/>
      </w: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instrText xml:space="preserve"> HYPERLINK "http://www.anhuifesco.com/kindeditor/file/20240401/20240401162109_69370.xlsx" </w:instrText>
      </w: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fldChar w:fldCharType="separate"/>
      </w: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附件1：</w:t>
      </w: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fldChar w:fldCharType="end"/>
      </w:r>
      <w:r>
        <w:rPr>
          <w:rFonts w:hint="eastAsia" w:ascii="仿宋_GB2312" w:hAnsi="宋体" w:eastAsia="仿宋_GB2312" w:cs="宋体"/>
          <w:b w:val="0"/>
          <w:bCs w:val="0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第1批拟录用人员名单</w:t>
      </w: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.xlsx</w:t>
      </w:r>
    </w:p>
    <w:p w14:paraId="0C72794E">
      <w:pPr>
        <w:pStyle w:val="2"/>
        <w:widowControl/>
        <w:shd w:val="clear" w:color="auto" w:fill="FFFFFF"/>
        <w:spacing w:before="0" w:beforeAutospacing="0" w:after="0" w:afterAutospacing="0" w:line="580" w:lineRule="exact"/>
        <w:ind w:left="0" w:right="0" w:firstLine="56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外企德科人力资源服务安徽有限公司</w:t>
      </w:r>
    </w:p>
    <w:p w14:paraId="029D99D5">
      <w:pPr>
        <w:pStyle w:val="2"/>
        <w:widowControl/>
        <w:shd w:val="clear" w:color="auto" w:fill="FFFFFF"/>
        <w:spacing w:before="0" w:beforeAutospacing="0" w:after="0" w:afterAutospacing="0" w:line="580" w:lineRule="exact"/>
        <w:ind w:left="0" w:right="0" w:firstLine="560"/>
        <w:jc w:val="right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highlight w:val="none"/>
          <w:shd w:val="clear" w:color="auto" w:fill="FFFFFF"/>
          <w:lang w:val="en-US" w:eastAsia="zh-CN" w:bidi="ar"/>
        </w:rPr>
        <w:t>2026年10月14日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515A045D-1C0D-439A-B397-70076D80000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84B4CEBF-3A1A-46D5-BBDC-BF8991FF931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FEE43ECA-3A6F-4ADD-BCE1-1A08D969F41D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55C964"/>
    <w:multiLevelType w:val="singleLevel"/>
    <w:tmpl w:val="4C55C96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002F2"/>
    <w:rsid w:val="0379741F"/>
    <w:rsid w:val="20F070A1"/>
    <w:rsid w:val="21835EE3"/>
    <w:rsid w:val="2C122D71"/>
    <w:rsid w:val="30B92875"/>
    <w:rsid w:val="34433534"/>
    <w:rsid w:val="46992657"/>
    <w:rsid w:val="4A5375F8"/>
    <w:rsid w:val="69D00DEB"/>
    <w:rsid w:val="6F2002F2"/>
    <w:rsid w:val="7E89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738</Words>
  <Characters>847</Characters>
  <Lines>0</Lines>
  <Paragraphs>0</Paragraphs>
  <TotalTime>18</TotalTime>
  <ScaleCrop>false</ScaleCrop>
  <LinksUpToDate>false</LinksUpToDate>
  <CharactersWithSpaces>847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2026-09-28T01:07:00Z</dcterms:created>
  <dc:creator>오세훈여친</dc:creator>
  <cp:lastModifiedBy>오세훈여친</cp:lastModifiedBy>
  <dcterms:modified xsi:type="dcterms:W3CDTF">2026-10-14T02:36:48Z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BEF9AA9A5AE141D0ABEC21DF3DB5C7D2_11</vt:lpwstr>
  </property>
  <property fmtid="{D5CDD505-2E9C-101B-9397-08002B2CF9AE}" pid="4" name="KSOTemplateDocerSaveRecord">
    <vt:lpwstr>eyJoZGlkIjoiZDMzYzlhNDVhNDcyYjc3ZmY4MTM4NGZiYzI3MDk3ZDYiLCJ1c2VySWQiOiIyNDE0Nzg2MjcifQ==</vt:lpwstr>
  </property>
</Properties>
</file>